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3" w:rsidRPr="00985101" w:rsidRDefault="00F207F3" w:rsidP="00F207F3">
      <w:pPr>
        <w:rPr>
          <w:b/>
          <w:sz w:val="28"/>
          <w:szCs w:val="28"/>
        </w:rPr>
      </w:pPr>
      <w:bookmarkStart w:id="0" w:name="_GoBack"/>
      <w:bookmarkEnd w:id="0"/>
      <w:r w:rsidRPr="0098510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8BDA957" wp14:editId="6F162334">
            <wp:simplePos x="0" y="0"/>
            <wp:positionH relativeFrom="column">
              <wp:posOffset>4805680</wp:posOffset>
            </wp:positionH>
            <wp:positionV relativeFrom="paragraph">
              <wp:posOffset>-633095</wp:posOffset>
            </wp:positionV>
            <wp:extent cx="1190625" cy="800100"/>
            <wp:effectExtent l="57150" t="0" r="66675" b="1143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5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85101">
        <w:rPr>
          <w:b/>
          <w:sz w:val="28"/>
          <w:szCs w:val="28"/>
        </w:rPr>
        <w:t>Domovní řád</w:t>
      </w:r>
    </w:p>
    <w:p w:rsidR="00F207F3" w:rsidRPr="00F207F3" w:rsidRDefault="00F207F3" w:rsidP="00F207F3">
      <w:pPr>
        <w:rPr>
          <w:sz w:val="20"/>
          <w:szCs w:val="20"/>
        </w:rPr>
      </w:pPr>
      <w:r>
        <w:rPr>
          <w:sz w:val="20"/>
          <w:szCs w:val="20"/>
        </w:rPr>
        <w:t>Na chatě</w:t>
      </w:r>
      <w:r w:rsidRPr="00F207F3">
        <w:rPr>
          <w:sz w:val="20"/>
          <w:szCs w:val="20"/>
        </w:rPr>
        <w:t xml:space="preserve"> mohou být ubytováni pouze hosté, kteří jsou k ubytování přihlášeni po předložení občanského průkazu, platného cestovního pasu nebo jiného dokladu totožnosti.</w:t>
      </w:r>
    </w:p>
    <w:p w:rsidR="00F207F3" w:rsidRPr="00F207F3" w:rsidRDefault="00F207F3" w:rsidP="00F207F3">
      <w:pPr>
        <w:rPr>
          <w:sz w:val="20"/>
          <w:szCs w:val="20"/>
        </w:rPr>
      </w:pPr>
      <w:r>
        <w:rPr>
          <w:sz w:val="20"/>
          <w:szCs w:val="20"/>
        </w:rPr>
        <w:t>Užívání zařízení chaty</w:t>
      </w:r>
      <w:r w:rsidRPr="00F207F3">
        <w:rPr>
          <w:sz w:val="20"/>
          <w:szCs w:val="20"/>
        </w:rPr>
        <w:t xml:space="preserve"> je dovoleno pouz</w:t>
      </w:r>
      <w:r w:rsidR="0089741F">
        <w:rPr>
          <w:sz w:val="20"/>
          <w:szCs w:val="20"/>
        </w:rPr>
        <w:t>e osobám, které nejsou postiženy</w:t>
      </w:r>
      <w:r w:rsidRPr="00F207F3">
        <w:rPr>
          <w:sz w:val="20"/>
          <w:szCs w:val="20"/>
        </w:rPr>
        <w:t xml:space="preserve"> infekčními nemocemi.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V době od 22:00 do 7:00 jsou hosté povinni dodržovat noční klid.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Zvíře může být umístěno v prostorách chalupy pouze se souhlasem pronajímatele chalupy. Majitel zvířete je povinen na požádání prokázat jeho nezávadný zdravotní stav předložením platného očkovacího průkazu.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- není dovoleno, aby zvíře bylo v prostorách chalupy, a to včetně pokojů, ponecháno bez dozoru ubytovaného hosta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- zvíře nesmí odpočívat - ležet na lůžku nebo na ostatním zařízení, které slouží k odpočinku hostů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- nelze užívat vany, sprchy nebo umyvadla ke koupání nebo mytí zvířete - ke krmení zvířete nesmí být používán inventář, který slouží k přípravě nebo podávání pokrmů hostům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- osoba, která zvíře vlastní, odpovídá za dodržování nočního klidu v době od 22:00 do 7:00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- odpovědnost za škody způsobené zvířetem na majetku chalupy má osoba, která zvíře doprovází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V pokoji, nebo společenských místnostech NESMÍ hosté bez souhlasu pronajímatele přemísťovat zařízení, provádět opravy a jakékoli zásahy do elektrické sítě nebo jiné instalace.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Není dovoleno užívat vlastní elekt</w:t>
      </w:r>
      <w:r>
        <w:rPr>
          <w:sz w:val="20"/>
          <w:szCs w:val="20"/>
        </w:rPr>
        <w:t>rické spotřebiče s výjimkou holi</w:t>
      </w:r>
      <w:r w:rsidRPr="00F207F3">
        <w:rPr>
          <w:sz w:val="20"/>
          <w:szCs w:val="20"/>
        </w:rPr>
        <w:t>cích strojků, vysoušečů vlasů a osobních počítačů.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Kouření je v celém objektu PŘÍSNĚ ZAKÁZÁNO!!!.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Případnou ztrátu klíčů je host povinen nahlásit bez prodlení provozovateli a uhradit tímto způsobenou škodu.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 xml:space="preserve">Z bezpečnostních důvodů není dovoleno ponechávat děti do </w:t>
      </w:r>
      <w:proofErr w:type="gramStart"/>
      <w:r w:rsidRPr="00F207F3">
        <w:rPr>
          <w:sz w:val="20"/>
          <w:szCs w:val="20"/>
        </w:rPr>
        <w:t>10-ti</w:t>
      </w:r>
      <w:proofErr w:type="gramEnd"/>
      <w:r w:rsidRPr="00F207F3">
        <w:rPr>
          <w:sz w:val="20"/>
          <w:szCs w:val="20"/>
        </w:rPr>
        <w:t xml:space="preserve"> let bez dozoru do</w:t>
      </w:r>
      <w:r>
        <w:rPr>
          <w:sz w:val="20"/>
          <w:szCs w:val="20"/>
        </w:rPr>
        <w:t>spělé osoby v prostorách chaty</w:t>
      </w:r>
      <w:r w:rsidRPr="00F207F3">
        <w:rPr>
          <w:sz w:val="20"/>
          <w:szCs w:val="20"/>
        </w:rPr>
        <w:t xml:space="preserve">. Rodiče odpovídají za bezpečnost svých </w:t>
      </w:r>
      <w:r>
        <w:rPr>
          <w:sz w:val="20"/>
          <w:szCs w:val="20"/>
        </w:rPr>
        <w:t>dětí ve všech prostorách chaty</w:t>
      </w:r>
      <w:r w:rsidRPr="00F207F3">
        <w:rPr>
          <w:sz w:val="20"/>
          <w:szCs w:val="20"/>
        </w:rPr>
        <w:t xml:space="preserve"> a na jejím prostranství.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Za škody způsobe</w:t>
      </w:r>
      <w:r>
        <w:rPr>
          <w:sz w:val="20"/>
          <w:szCs w:val="20"/>
        </w:rPr>
        <w:t>né hostem na majetku chaty</w:t>
      </w:r>
      <w:r w:rsidRPr="00F207F3">
        <w:rPr>
          <w:sz w:val="20"/>
          <w:szCs w:val="20"/>
        </w:rPr>
        <w:t xml:space="preserve"> odpovídá host podle platných předpisů (dle inventurního seznamu).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>Pronajímatel neodpovídá za věci vnesené hostem do cha</w:t>
      </w:r>
      <w:r w:rsidR="0089741F">
        <w:rPr>
          <w:sz w:val="20"/>
          <w:szCs w:val="20"/>
        </w:rPr>
        <w:t>ty</w:t>
      </w:r>
      <w:r w:rsidRPr="00F207F3">
        <w:rPr>
          <w:sz w:val="20"/>
          <w:szCs w:val="20"/>
        </w:rPr>
        <w:t>, dále za peníze a cenné věci (tzn. šperky apod.)</w:t>
      </w:r>
    </w:p>
    <w:p w:rsidR="00F207F3" w:rsidRPr="00F207F3" w:rsidRDefault="00F207F3" w:rsidP="00F207F3">
      <w:pPr>
        <w:rPr>
          <w:sz w:val="20"/>
          <w:szCs w:val="20"/>
        </w:rPr>
      </w:pPr>
      <w:r>
        <w:rPr>
          <w:sz w:val="20"/>
          <w:szCs w:val="20"/>
        </w:rPr>
        <w:t>K chatě</w:t>
      </w:r>
      <w:r w:rsidRPr="00F207F3">
        <w:rPr>
          <w:sz w:val="20"/>
          <w:szCs w:val="20"/>
        </w:rPr>
        <w:t xml:space="preserve"> je možno přijíždět vozidly pouze po přístupové cestě a parkovat na určených místech - není dovoleno ponechání motoru v chodu.</w:t>
      </w:r>
    </w:p>
    <w:p w:rsidR="00F207F3" w:rsidRPr="00F207F3" w:rsidRDefault="00F207F3" w:rsidP="00F207F3">
      <w:pPr>
        <w:rPr>
          <w:sz w:val="20"/>
          <w:szCs w:val="20"/>
        </w:rPr>
      </w:pPr>
      <w:r>
        <w:rPr>
          <w:sz w:val="20"/>
          <w:szCs w:val="20"/>
        </w:rPr>
        <w:t>Vstup na okolní pozemky</w:t>
      </w:r>
      <w:r w:rsidRPr="00F207F3">
        <w:rPr>
          <w:sz w:val="20"/>
          <w:szCs w:val="20"/>
        </w:rPr>
        <w:t xml:space="preserve"> i parkovací plochu je pouze na vlastní nebezpečí hosta.</w:t>
      </w:r>
    </w:p>
    <w:p w:rsidR="00F207F3" w:rsidRPr="00F207F3" w:rsidRDefault="00F207F3" w:rsidP="00F207F3">
      <w:pPr>
        <w:rPr>
          <w:sz w:val="20"/>
          <w:szCs w:val="20"/>
        </w:rPr>
      </w:pPr>
      <w:r w:rsidRPr="00F207F3">
        <w:rPr>
          <w:sz w:val="20"/>
          <w:szCs w:val="20"/>
        </w:rPr>
        <w:t xml:space="preserve">Rozdělávání malého ohně za účelem opékání je povoleno pouze na ohništi </w:t>
      </w:r>
      <w:r>
        <w:rPr>
          <w:sz w:val="20"/>
          <w:szCs w:val="20"/>
        </w:rPr>
        <w:t xml:space="preserve">(ve venkovním krbu) </w:t>
      </w:r>
      <w:r w:rsidRPr="00F207F3">
        <w:rPr>
          <w:sz w:val="20"/>
          <w:szCs w:val="20"/>
        </w:rPr>
        <w:t>a po skončení je nutno, aby host tento oheň řádně uhasil.</w:t>
      </w:r>
    </w:p>
    <w:p w:rsidR="007553B1" w:rsidRPr="00F207F3" w:rsidRDefault="00F207F3" w:rsidP="00F207F3">
      <w:pPr>
        <w:rPr>
          <w:b/>
          <w:sz w:val="20"/>
          <w:szCs w:val="20"/>
        </w:rPr>
      </w:pPr>
      <w:r w:rsidRPr="00F207F3">
        <w:rPr>
          <w:sz w:val="20"/>
          <w:szCs w:val="20"/>
        </w:rPr>
        <w:t xml:space="preserve">· </w:t>
      </w:r>
      <w:r w:rsidRPr="00F207F3">
        <w:rPr>
          <w:b/>
          <w:sz w:val="20"/>
          <w:szCs w:val="20"/>
        </w:rPr>
        <w:t>Host ubytovaný na této chalupě je POVINEN dodržovat tento ubytovací řád. V případě, že jej poruší, má provozovatel právo smluvní poměr s ním ihned bez náhrady ukončit.</w:t>
      </w:r>
    </w:p>
    <w:sectPr w:rsidR="007553B1" w:rsidRPr="00F207F3" w:rsidSect="00F2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F3"/>
    <w:rsid w:val="001E14C2"/>
    <w:rsid w:val="00275782"/>
    <w:rsid w:val="0089741F"/>
    <w:rsid w:val="00985101"/>
    <w:rsid w:val="00F207F3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A95F-FC24-4841-ACAD-A95543C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Konvalina</dc:creator>
  <cp:lastModifiedBy>Miroslav Konvalina</cp:lastModifiedBy>
  <cp:revision>2</cp:revision>
  <dcterms:created xsi:type="dcterms:W3CDTF">2015-12-07T08:33:00Z</dcterms:created>
  <dcterms:modified xsi:type="dcterms:W3CDTF">2015-12-07T08:33:00Z</dcterms:modified>
</cp:coreProperties>
</file>